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6CF" w:rsidRPr="00576257" w:rsidRDefault="007E354F" w:rsidP="00CD1659">
      <w:pPr>
        <w:rPr>
          <w:sz w:val="32"/>
          <w:szCs w:val="32"/>
          <w:lang w:val="en-GB"/>
        </w:rPr>
      </w:pPr>
      <w:r w:rsidRPr="00576257">
        <w:rPr>
          <w:sz w:val="32"/>
          <w:szCs w:val="32"/>
          <w:lang w:val="en-GB"/>
        </w:rPr>
        <w:t>Value Proposition</w:t>
      </w:r>
      <w:r w:rsidR="000D5614" w:rsidRPr="00576257">
        <w:rPr>
          <w:sz w:val="32"/>
          <w:szCs w:val="32"/>
          <w:lang w:val="en-GB"/>
        </w:rPr>
        <w:t xml:space="preserve"> Builder</w:t>
      </w:r>
    </w:p>
    <w:p w:rsidR="00E42FB3" w:rsidRDefault="00E42FB3" w:rsidP="00A01FDA">
      <w:pPr>
        <w:rPr>
          <w:lang w:val="en-GB"/>
        </w:rPr>
      </w:pPr>
    </w:p>
    <w:p w:rsidR="009D5422" w:rsidRDefault="009D5422" w:rsidP="00A01FDA">
      <w:pPr>
        <w:jc w:val="center"/>
        <w:rPr>
          <w:lang w:val="en-GB"/>
        </w:rPr>
        <w:sectPr w:rsidR="009D5422" w:rsidSect="00C128C8">
          <w:headerReference w:type="default" r:id="rId7"/>
          <w:pgSz w:w="16820" w:h="1190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1450" w:type="dxa"/>
        <w:tblInd w:w="170" w:type="dxa"/>
        <w:tblLook w:val="04A0" w:firstRow="1" w:lastRow="0" w:firstColumn="1" w:lastColumn="0" w:noHBand="0" w:noVBand="1"/>
      </w:tblPr>
      <w:tblGrid>
        <w:gridCol w:w="2430"/>
        <w:gridCol w:w="9020"/>
      </w:tblGrid>
      <w:tr w:rsidR="00CD1659" w:rsidTr="00CD1659">
        <w:trPr>
          <w:trHeight w:val="530"/>
        </w:trPr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659" w:rsidRDefault="00CD1659" w:rsidP="00A01FDA">
            <w:pPr>
              <w:jc w:val="center"/>
              <w:rPr>
                <w:lang w:val="en-GB"/>
              </w:rPr>
            </w:pPr>
          </w:p>
        </w:tc>
        <w:tc>
          <w:tcPr>
            <w:tcW w:w="9020" w:type="dxa"/>
            <w:tcBorders>
              <w:left w:val="single" w:sz="4" w:space="0" w:color="auto"/>
            </w:tcBorders>
            <w:shd w:val="clear" w:color="auto" w:fill="59385E"/>
            <w:vAlign w:val="center"/>
          </w:tcPr>
          <w:p w:rsidR="00CD1659" w:rsidRPr="003F06B5" w:rsidRDefault="00CD1659" w:rsidP="00CD1659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Kingman Lennox – Sales Recruitment</w:t>
            </w:r>
            <w:r w:rsidRPr="003F06B5">
              <w:rPr>
                <w:b/>
                <w:color w:val="FFFFFF" w:themeColor="background1"/>
                <w:lang w:val="en-GB"/>
              </w:rPr>
              <w:t xml:space="preserve"> Service</w:t>
            </w:r>
          </w:p>
        </w:tc>
      </w:tr>
      <w:tr w:rsidR="00CD1659" w:rsidTr="00CD1659">
        <w:tc>
          <w:tcPr>
            <w:tcW w:w="243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1659" w:rsidRPr="00CD1659" w:rsidRDefault="00CD1659" w:rsidP="00A01FDA">
            <w:pPr>
              <w:jc w:val="center"/>
              <w:rPr>
                <w:b/>
                <w:lang w:val="en-GB"/>
              </w:rPr>
            </w:pPr>
            <w:r w:rsidRPr="00CD1659">
              <w:rPr>
                <w:b/>
                <w:lang w:val="en-GB"/>
              </w:rPr>
              <w:t>Who are the intended customers?</w:t>
            </w:r>
          </w:p>
        </w:tc>
        <w:tc>
          <w:tcPr>
            <w:tcW w:w="9020" w:type="dxa"/>
          </w:tcPr>
          <w:p w:rsidR="00CD1659" w:rsidRDefault="00CD1659" w:rsidP="00A01FDA">
            <w:pPr>
              <w:rPr>
                <w:lang w:val="en-GB"/>
              </w:rPr>
            </w:pPr>
            <w:r>
              <w:rPr>
                <w:lang w:val="en-GB"/>
              </w:rPr>
              <w:t>Managing Directors and CEO’s of ambitious SME’s who want to hire top sales talent.</w:t>
            </w:r>
          </w:p>
          <w:p w:rsidR="00CD1659" w:rsidRDefault="00CD1659" w:rsidP="00A01FDA">
            <w:pPr>
              <w:rPr>
                <w:lang w:val="en-GB"/>
              </w:rPr>
            </w:pPr>
          </w:p>
          <w:p w:rsidR="00CD1659" w:rsidRDefault="00CD1659" w:rsidP="00A01FDA">
            <w:pPr>
              <w:rPr>
                <w:lang w:val="en-GB"/>
              </w:rPr>
            </w:pPr>
            <w:r>
              <w:rPr>
                <w:lang w:val="en-GB"/>
              </w:rPr>
              <w:t>Sales, Business Development Directors and HR Dept’s of large corporates who want to hire top sales talent.</w:t>
            </w:r>
          </w:p>
        </w:tc>
      </w:tr>
      <w:tr w:rsidR="00CD1659" w:rsidTr="00CD1659">
        <w:tc>
          <w:tcPr>
            <w:tcW w:w="24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1659" w:rsidRPr="00CD1659" w:rsidRDefault="00CD1659" w:rsidP="00A01FDA">
            <w:pPr>
              <w:jc w:val="center"/>
              <w:rPr>
                <w:b/>
                <w:lang w:val="en-GB"/>
              </w:rPr>
            </w:pPr>
            <w:r w:rsidRPr="00CD1659">
              <w:rPr>
                <w:b/>
                <w:lang w:val="en-GB"/>
              </w:rPr>
              <w:t>What will the customer’s experience be of the offering and the company and what price will they pay?</w:t>
            </w:r>
          </w:p>
        </w:tc>
        <w:tc>
          <w:tcPr>
            <w:tcW w:w="9020" w:type="dxa"/>
          </w:tcPr>
          <w:p w:rsidR="00CD1659" w:rsidRDefault="00CD1659" w:rsidP="00A01FDA">
            <w:pPr>
              <w:rPr>
                <w:lang w:val="en-GB"/>
              </w:rPr>
            </w:pPr>
            <w:r>
              <w:rPr>
                <w:lang w:val="en-GB"/>
              </w:rPr>
              <w:t>Our clients will receive a first-class recruitment service that transcends the typical based on our deep experience in identifying top sales talent.</w:t>
            </w:r>
          </w:p>
          <w:p w:rsidR="00CD1659" w:rsidRDefault="00CD1659" w:rsidP="00A01FDA">
            <w:pPr>
              <w:rPr>
                <w:lang w:val="en-GB"/>
              </w:rPr>
            </w:pPr>
          </w:p>
          <w:p w:rsidR="00CD1659" w:rsidRDefault="00CD1659" w:rsidP="00A01FDA">
            <w:pPr>
              <w:rPr>
                <w:lang w:val="en-GB"/>
              </w:rPr>
            </w:pPr>
            <w:r>
              <w:rPr>
                <w:lang w:val="en-GB"/>
              </w:rPr>
              <w:t>Through building a robust understanding of our clients needs (both expressed and underlying) we will provide counsel on the type of individual and skills required to deliver against objectives.</w:t>
            </w:r>
          </w:p>
          <w:p w:rsidR="00CD1659" w:rsidRDefault="00CD1659" w:rsidP="00A01FDA">
            <w:pPr>
              <w:rPr>
                <w:lang w:val="en-GB"/>
              </w:rPr>
            </w:pPr>
          </w:p>
          <w:p w:rsidR="00CD1659" w:rsidRDefault="00CD1659" w:rsidP="00A01FDA">
            <w:pPr>
              <w:rPr>
                <w:lang w:val="en-GB"/>
              </w:rPr>
            </w:pPr>
            <w:r>
              <w:rPr>
                <w:lang w:val="en-GB"/>
              </w:rPr>
              <w:t>We will mitigate against the risk of a miss-hire by undertaking a detailed search to identify the best candidates to deliver against the requirements of the role and match the cultural requirements of the client.</w:t>
            </w:r>
          </w:p>
          <w:p w:rsidR="00CD1659" w:rsidRDefault="00CD1659" w:rsidP="00A01FDA">
            <w:pPr>
              <w:rPr>
                <w:lang w:val="en-GB"/>
              </w:rPr>
            </w:pPr>
          </w:p>
          <w:p w:rsidR="00CD1659" w:rsidRDefault="00CD1659" w:rsidP="00A01FDA">
            <w:pPr>
              <w:rPr>
                <w:lang w:val="en-GB"/>
              </w:rPr>
            </w:pPr>
            <w:r>
              <w:rPr>
                <w:lang w:val="en-GB"/>
              </w:rPr>
              <w:t>We will personally interview candidates to assess their ability to deliver within our clients’ environment and will not compromise on the quality of candidates that we submit.</w:t>
            </w:r>
          </w:p>
          <w:p w:rsidR="00CD1659" w:rsidRDefault="00CD1659" w:rsidP="00A01FDA">
            <w:pPr>
              <w:rPr>
                <w:lang w:val="en-GB"/>
              </w:rPr>
            </w:pPr>
          </w:p>
          <w:p w:rsidR="00CD1659" w:rsidRDefault="00CD1659" w:rsidP="00A01FDA">
            <w:pPr>
              <w:rPr>
                <w:lang w:val="en-GB"/>
              </w:rPr>
            </w:pPr>
            <w:r>
              <w:rPr>
                <w:lang w:val="en-GB"/>
              </w:rPr>
              <w:t>We will back up our service by providing a market leading 12 month guarantee.</w:t>
            </w:r>
          </w:p>
          <w:p w:rsidR="00CD1659" w:rsidRDefault="00CD1659" w:rsidP="00A01FDA">
            <w:pPr>
              <w:rPr>
                <w:lang w:val="en-GB"/>
              </w:rPr>
            </w:pPr>
          </w:p>
          <w:p w:rsidR="00CD1659" w:rsidRDefault="00CD1659" w:rsidP="00A01FDA">
            <w:pPr>
              <w:rPr>
                <w:lang w:val="en-GB"/>
              </w:rPr>
            </w:pPr>
            <w:r>
              <w:rPr>
                <w:lang w:val="en-GB"/>
              </w:rPr>
              <w:t>Our prices are more than average within contingency and less than executive search.</w:t>
            </w:r>
          </w:p>
        </w:tc>
      </w:tr>
      <w:tr w:rsidR="00CD1659" w:rsidTr="00CD1659">
        <w:trPr>
          <w:trHeight w:val="3266"/>
        </w:trPr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CD1659" w:rsidRPr="00CD1659" w:rsidRDefault="00CD1659" w:rsidP="00576257">
            <w:pPr>
              <w:jc w:val="center"/>
              <w:rPr>
                <w:b/>
                <w:lang w:val="en-GB"/>
              </w:rPr>
            </w:pPr>
            <w:r w:rsidRPr="00CD1659">
              <w:rPr>
                <w:b/>
                <w:lang w:val="en-GB"/>
              </w:rPr>
              <w:lastRenderedPageBreak/>
              <w:t xml:space="preserve">What offerings will we create to deliver the intended experience to the customer?  </w:t>
            </w:r>
          </w:p>
        </w:tc>
        <w:tc>
          <w:tcPr>
            <w:tcW w:w="9020" w:type="dxa"/>
          </w:tcPr>
          <w:p w:rsidR="00CD1659" w:rsidRDefault="00CD1659" w:rsidP="00A01FD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Core offering:</w:t>
            </w:r>
          </w:p>
          <w:p w:rsidR="00CD1659" w:rsidRDefault="00CD1659" w:rsidP="00A01FDA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Search &amp; selection of Sales, Business Development, Account Management and Sales/BD Leadership roles.</w:t>
            </w:r>
          </w:p>
          <w:p w:rsidR="00CD1659" w:rsidRDefault="00CD1659" w:rsidP="00A01FDA">
            <w:pPr>
              <w:rPr>
                <w:lang w:val="en-GB"/>
              </w:rPr>
            </w:pPr>
          </w:p>
          <w:p w:rsidR="00CD1659" w:rsidRDefault="00CD1659" w:rsidP="00A01FD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Extended offerings:</w:t>
            </w:r>
          </w:p>
          <w:p w:rsidR="00CD1659" w:rsidRPr="004F4268" w:rsidRDefault="00CD1659" w:rsidP="00E44D85">
            <w:pPr>
              <w:pStyle w:val="ListParagraph"/>
              <w:numPr>
                <w:ilvl w:val="0"/>
                <w:numId w:val="1"/>
              </w:numPr>
              <w:rPr>
                <w:b/>
                <w:lang w:val="en-GB"/>
              </w:rPr>
            </w:pPr>
            <w:r>
              <w:rPr>
                <w:lang w:val="en-GB"/>
              </w:rPr>
              <w:t>Psychometric testing (through partners)</w:t>
            </w:r>
          </w:p>
          <w:p w:rsidR="00CD1659" w:rsidRPr="004F4268" w:rsidRDefault="00CD1659" w:rsidP="00E44D85">
            <w:pPr>
              <w:pStyle w:val="ListParagraph"/>
              <w:numPr>
                <w:ilvl w:val="0"/>
                <w:numId w:val="1"/>
              </w:numPr>
              <w:rPr>
                <w:b/>
                <w:lang w:val="en-GB"/>
              </w:rPr>
            </w:pPr>
            <w:r>
              <w:rPr>
                <w:lang w:val="en-GB"/>
              </w:rPr>
              <w:t>Personality profiling (through partners)</w:t>
            </w:r>
          </w:p>
          <w:p w:rsidR="00CD1659" w:rsidRPr="00E44D85" w:rsidRDefault="00CD1659" w:rsidP="00E44D85">
            <w:pPr>
              <w:pStyle w:val="ListParagraph"/>
              <w:numPr>
                <w:ilvl w:val="0"/>
                <w:numId w:val="1"/>
              </w:numPr>
              <w:rPr>
                <w:b/>
                <w:lang w:val="en-GB"/>
              </w:rPr>
            </w:pPr>
            <w:r>
              <w:rPr>
                <w:lang w:val="en-GB"/>
              </w:rPr>
              <w:t>Sales specific aptitude testing (through partners)</w:t>
            </w:r>
          </w:p>
        </w:tc>
      </w:tr>
      <w:tr w:rsidR="00CD1659" w:rsidTr="00CD1659">
        <w:tc>
          <w:tcPr>
            <w:tcW w:w="24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1659" w:rsidRPr="00CD1659" w:rsidRDefault="00CD1659" w:rsidP="00A01FDA">
            <w:pPr>
              <w:jc w:val="center"/>
              <w:rPr>
                <w:b/>
                <w:lang w:val="en-GB"/>
              </w:rPr>
            </w:pPr>
            <w:r w:rsidRPr="00CD1659">
              <w:rPr>
                <w:b/>
                <w:lang w:val="en-GB"/>
              </w:rPr>
              <w:t>What benefits will the customer derive from the experience and at what cost?</w:t>
            </w:r>
          </w:p>
        </w:tc>
        <w:tc>
          <w:tcPr>
            <w:tcW w:w="9020" w:type="dxa"/>
          </w:tcPr>
          <w:p w:rsidR="00CD1659" w:rsidRDefault="00CD1659" w:rsidP="00A01FD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Benefits</w:t>
            </w:r>
          </w:p>
          <w:p w:rsidR="00CD1659" w:rsidRDefault="00CD1659" w:rsidP="00A01FDA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Employ top sales talent</w:t>
            </w:r>
          </w:p>
          <w:p w:rsidR="00CD1659" w:rsidRDefault="00CD1659" w:rsidP="00A01FDA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Mitigate against risk of a miss-hire</w:t>
            </w:r>
          </w:p>
          <w:p w:rsidR="00CD1659" w:rsidRDefault="00CD1659" w:rsidP="00A01FDA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Access to talent that they would not otherwise be able to reach</w:t>
            </w:r>
          </w:p>
          <w:p w:rsidR="00CD1659" w:rsidRDefault="00CD1659" w:rsidP="00A01FDA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Ability to effectively market role to target candidates in a compelling way</w:t>
            </w:r>
          </w:p>
          <w:p w:rsidR="00CD1659" w:rsidRDefault="00CD1659" w:rsidP="00A01FDA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No wasted time in interviewing unsuitable candidates</w:t>
            </w:r>
          </w:p>
          <w:p w:rsidR="00CD1659" w:rsidRDefault="00CD1659" w:rsidP="00A01FDA">
            <w:pPr>
              <w:rPr>
                <w:lang w:val="en-GB"/>
              </w:rPr>
            </w:pPr>
          </w:p>
          <w:p w:rsidR="00CD1659" w:rsidRDefault="00CD1659" w:rsidP="00A01FD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Cost</w:t>
            </w:r>
          </w:p>
          <w:p w:rsidR="00CD1659" w:rsidRPr="00EF02A4" w:rsidRDefault="00CD1659" w:rsidP="00EF02A4">
            <w:pPr>
              <w:pStyle w:val="ListParagraph"/>
              <w:numPr>
                <w:ilvl w:val="0"/>
                <w:numId w:val="5"/>
              </w:numPr>
              <w:rPr>
                <w:b/>
                <w:lang w:val="en-GB"/>
              </w:rPr>
            </w:pPr>
            <w:r>
              <w:rPr>
                <w:lang w:val="en-GB"/>
              </w:rPr>
              <w:t>Slightly higher price than typical generalist contingency agency</w:t>
            </w:r>
          </w:p>
          <w:p w:rsidR="00CD1659" w:rsidRPr="00EF02A4" w:rsidRDefault="00CD1659" w:rsidP="00EF02A4">
            <w:pPr>
              <w:pStyle w:val="ListParagraph"/>
              <w:numPr>
                <w:ilvl w:val="0"/>
                <w:numId w:val="5"/>
              </w:numPr>
              <w:rPr>
                <w:b/>
                <w:lang w:val="en-GB"/>
              </w:rPr>
            </w:pPr>
            <w:r>
              <w:rPr>
                <w:lang w:val="en-GB"/>
              </w:rPr>
              <w:t>Lower price that typical executive search practice</w:t>
            </w:r>
          </w:p>
        </w:tc>
      </w:tr>
      <w:tr w:rsidR="00CD1659" w:rsidTr="00CD1659"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CD1659" w:rsidRPr="00CD1659" w:rsidRDefault="00CD1659" w:rsidP="00E44D85">
            <w:pPr>
              <w:jc w:val="center"/>
              <w:rPr>
                <w:b/>
                <w:lang w:val="en-GB"/>
              </w:rPr>
            </w:pPr>
            <w:r w:rsidRPr="00CD1659">
              <w:rPr>
                <w:b/>
                <w:lang w:val="en-GB"/>
              </w:rPr>
              <w:t>What competing alternatives do the customers have?  How are we different?</w:t>
            </w:r>
          </w:p>
        </w:tc>
        <w:tc>
          <w:tcPr>
            <w:tcW w:w="9020" w:type="dxa"/>
          </w:tcPr>
          <w:p w:rsidR="00CD1659" w:rsidRDefault="00CD1659" w:rsidP="00A01FD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Alternatives</w:t>
            </w:r>
          </w:p>
          <w:p w:rsidR="00CD1659" w:rsidRDefault="00CD1659" w:rsidP="00A01FDA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Generalist recruitment agencies</w:t>
            </w:r>
          </w:p>
          <w:p w:rsidR="00CD1659" w:rsidRDefault="00CD1659" w:rsidP="00A01FDA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Executive search practices</w:t>
            </w:r>
          </w:p>
          <w:p w:rsidR="00CD1659" w:rsidRDefault="00CD1659" w:rsidP="00A01FDA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Internal recruitment function</w:t>
            </w:r>
          </w:p>
          <w:p w:rsidR="00CD1659" w:rsidRDefault="00CD1659" w:rsidP="00A01FDA">
            <w:pPr>
              <w:rPr>
                <w:b/>
                <w:lang w:val="en-GB"/>
              </w:rPr>
            </w:pPr>
          </w:p>
          <w:p w:rsidR="00CD1659" w:rsidRDefault="00CD1659" w:rsidP="00A01FD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Differentiation</w:t>
            </w:r>
          </w:p>
          <w:p w:rsidR="00CD1659" w:rsidRDefault="00CD1659" w:rsidP="00A01FDA">
            <w:pPr>
              <w:rPr>
                <w:lang w:val="en-GB"/>
              </w:rPr>
            </w:pPr>
            <w:r>
              <w:rPr>
                <w:lang w:val="en-GB"/>
              </w:rPr>
              <w:t>We are different because we specialise purely in sales &amp; business development roles.  Our people are from sales, sales leadership and sales consulting background and have a deep understanding of effective sales people, process and practices.</w:t>
            </w:r>
          </w:p>
          <w:p w:rsidR="00CD1659" w:rsidRDefault="00CD1659" w:rsidP="00A01FDA">
            <w:pPr>
              <w:rPr>
                <w:lang w:val="en-GB"/>
              </w:rPr>
            </w:pPr>
          </w:p>
          <w:p w:rsidR="00CD1659" w:rsidRPr="00EF02A4" w:rsidRDefault="00CD1659" w:rsidP="00A01FDA">
            <w:pPr>
              <w:rPr>
                <w:lang w:val="en-GB"/>
              </w:rPr>
            </w:pPr>
            <w:r>
              <w:rPr>
                <w:lang w:val="en-GB"/>
              </w:rPr>
              <w:t>We are able to provide genuine counsel to clients to help them define their needs and ensure they employ not just a great candidate but the right individual for their business.</w:t>
            </w:r>
          </w:p>
        </w:tc>
      </w:tr>
      <w:tr w:rsidR="00CD1659" w:rsidTr="00CD1659">
        <w:trPr>
          <w:trHeight w:val="2375"/>
        </w:trPr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CD1659" w:rsidRPr="00CD1659" w:rsidRDefault="00CD1659" w:rsidP="00E44D85">
            <w:pPr>
              <w:jc w:val="center"/>
              <w:rPr>
                <w:b/>
                <w:lang w:val="en-GB"/>
              </w:rPr>
            </w:pPr>
            <w:r w:rsidRPr="00CD1659">
              <w:rPr>
                <w:b/>
                <w:lang w:val="en-GB"/>
              </w:rPr>
              <w:t>How will we substantiate our ability to deliver the resulting customer experience measurably and specifically?</w:t>
            </w:r>
          </w:p>
        </w:tc>
        <w:tc>
          <w:tcPr>
            <w:tcW w:w="9020" w:type="dxa"/>
          </w:tcPr>
          <w:p w:rsidR="00CD1659" w:rsidRDefault="00CD1659" w:rsidP="00A01FDA">
            <w:pPr>
              <w:rPr>
                <w:lang w:val="en-GB"/>
              </w:rPr>
            </w:pPr>
            <w:r>
              <w:rPr>
                <w:lang w:val="en-GB"/>
              </w:rPr>
              <w:t>Empirical evidence on success rate of making hires</w:t>
            </w:r>
          </w:p>
          <w:p w:rsidR="00CD1659" w:rsidRDefault="00CD1659" w:rsidP="00A01FDA">
            <w:pPr>
              <w:rPr>
                <w:lang w:val="en-GB"/>
              </w:rPr>
            </w:pPr>
            <w:r>
              <w:rPr>
                <w:lang w:val="en-GB"/>
              </w:rPr>
              <w:t>Empirical evidence on % of hires still with employer at 12 months</w:t>
            </w:r>
          </w:p>
          <w:p w:rsidR="00CD1659" w:rsidRDefault="00CD1659" w:rsidP="00A01FDA">
            <w:pPr>
              <w:rPr>
                <w:lang w:val="en-GB"/>
              </w:rPr>
            </w:pPr>
            <w:r>
              <w:rPr>
                <w:lang w:val="en-GB"/>
              </w:rPr>
              <w:t>Testimonials</w:t>
            </w:r>
          </w:p>
          <w:p w:rsidR="00CD1659" w:rsidRDefault="00CD1659" w:rsidP="00A01FDA">
            <w:pPr>
              <w:rPr>
                <w:lang w:val="en-GB"/>
              </w:rPr>
            </w:pPr>
            <w:r>
              <w:rPr>
                <w:lang w:val="en-GB"/>
              </w:rPr>
              <w:t>Writing thought leadership articles and white papers</w:t>
            </w:r>
          </w:p>
        </w:tc>
      </w:tr>
      <w:tr w:rsidR="00CD1659" w:rsidTr="00CD1659"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CD1659" w:rsidRPr="00CD1659" w:rsidRDefault="00CD1659" w:rsidP="00E44D85">
            <w:pPr>
              <w:jc w:val="center"/>
              <w:rPr>
                <w:b/>
                <w:lang w:val="en-GB"/>
              </w:rPr>
            </w:pPr>
            <w:r w:rsidRPr="00CD1659">
              <w:rPr>
                <w:b/>
                <w:lang w:val="en-GB"/>
              </w:rPr>
              <w:t>How will the value proposition be communicated?</w:t>
            </w:r>
          </w:p>
        </w:tc>
        <w:tc>
          <w:tcPr>
            <w:tcW w:w="9020" w:type="dxa"/>
          </w:tcPr>
          <w:p w:rsidR="00CD1659" w:rsidRDefault="00CD1659" w:rsidP="00A01FDA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Website</w:t>
            </w:r>
          </w:p>
          <w:p w:rsidR="00CD1659" w:rsidRDefault="00CD1659" w:rsidP="00A01FDA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Articles and blogs/vlogs</w:t>
            </w:r>
          </w:p>
          <w:p w:rsidR="00CD1659" w:rsidRDefault="00CD1659" w:rsidP="00A01FDA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Company presentation / marketing collateral</w:t>
            </w:r>
          </w:p>
          <w:p w:rsidR="00CD1659" w:rsidRPr="0080289C" w:rsidRDefault="00CD1659" w:rsidP="00A01FDA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Interpersonal relationships</w:t>
            </w:r>
          </w:p>
        </w:tc>
      </w:tr>
    </w:tbl>
    <w:p w:rsidR="009D5422" w:rsidRDefault="009D5422" w:rsidP="00A01FDA">
      <w:pPr>
        <w:rPr>
          <w:lang w:val="en-GB"/>
        </w:rPr>
        <w:sectPr w:rsidR="009D5422" w:rsidSect="009D5422">
          <w:type w:val="continuous"/>
          <w:pgSz w:w="16820" w:h="1190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0D5614" w:rsidRDefault="000D5614" w:rsidP="00A01FDA">
      <w:pPr>
        <w:rPr>
          <w:lang w:val="en-GB"/>
        </w:rPr>
      </w:pPr>
    </w:p>
    <w:p w:rsidR="009A59F0" w:rsidRDefault="009A59F0" w:rsidP="00A01FDA">
      <w:pPr>
        <w:rPr>
          <w:lang w:val="en-GB"/>
        </w:rPr>
      </w:pPr>
    </w:p>
    <w:p w:rsidR="009A59F0" w:rsidRDefault="009A59F0" w:rsidP="00A01FDA">
      <w:pPr>
        <w:rPr>
          <w:lang w:val="en-GB"/>
        </w:rPr>
      </w:pPr>
    </w:p>
    <w:p w:rsidR="009A59F0" w:rsidRDefault="009A59F0" w:rsidP="00A01FDA">
      <w:pPr>
        <w:rPr>
          <w:lang w:val="en-GB"/>
        </w:rPr>
      </w:pPr>
    </w:p>
    <w:p w:rsidR="009A59F0" w:rsidRDefault="009A59F0" w:rsidP="00A01FDA">
      <w:pPr>
        <w:rPr>
          <w:lang w:val="en-GB"/>
        </w:rPr>
      </w:pPr>
    </w:p>
    <w:p w:rsidR="009A59F0" w:rsidRDefault="009A59F0" w:rsidP="00A01FDA">
      <w:pPr>
        <w:rPr>
          <w:lang w:val="en-GB"/>
        </w:rPr>
      </w:pPr>
    </w:p>
    <w:p w:rsidR="009A59F0" w:rsidRDefault="009A59F0" w:rsidP="00A01FDA">
      <w:pPr>
        <w:rPr>
          <w:lang w:val="en-GB"/>
        </w:rPr>
      </w:pPr>
    </w:p>
    <w:p w:rsidR="009A59F0" w:rsidRDefault="009A59F0" w:rsidP="00A01FDA">
      <w:pPr>
        <w:rPr>
          <w:lang w:val="en-GB"/>
        </w:rPr>
      </w:pPr>
    </w:p>
    <w:p w:rsidR="00E42FB3" w:rsidRPr="00576257" w:rsidRDefault="000D5614" w:rsidP="00A01FDA">
      <w:pPr>
        <w:rPr>
          <w:b/>
          <w:lang w:val="en-GB"/>
        </w:rPr>
      </w:pPr>
      <w:r w:rsidRPr="00576257">
        <w:rPr>
          <w:b/>
          <w:lang w:val="en-GB"/>
        </w:rPr>
        <w:t>Message Matrix</w:t>
      </w:r>
      <w:r w:rsidR="00D65C87" w:rsidRPr="00576257">
        <w:rPr>
          <w:b/>
          <w:lang w:val="en-GB"/>
        </w:rPr>
        <w:t xml:space="preserve"> </w:t>
      </w:r>
    </w:p>
    <w:p w:rsidR="000D5614" w:rsidRDefault="000D5614" w:rsidP="00A01FDA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520"/>
        <w:gridCol w:w="3055"/>
        <w:gridCol w:w="3055"/>
        <w:gridCol w:w="3055"/>
      </w:tblGrid>
      <w:tr w:rsidR="00576257" w:rsidRPr="003F06B5" w:rsidTr="00576257">
        <w:trPr>
          <w:trHeight w:val="710"/>
        </w:trPr>
        <w:tc>
          <w:tcPr>
            <w:tcW w:w="2245" w:type="dxa"/>
            <w:shd w:val="solid" w:color="59385E" w:fill="auto"/>
            <w:vAlign w:val="center"/>
          </w:tcPr>
          <w:p w:rsidR="000D5614" w:rsidRPr="003F06B5" w:rsidRDefault="000D5614" w:rsidP="003F06B5">
            <w:pPr>
              <w:rPr>
                <w:b/>
                <w:color w:val="FFFFFF" w:themeColor="background1"/>
                <w:lang w:val="en-GB"/>
              </w:rPr>
            </w:pPr>
            <w:r w:rsidRPr="003F06B5">
              <w:rPr>
                <w:b/>
                <w:color w:val="FFFFFF" w:themeColor="background1"/>
                <w:lang w:val="en-GB"/>
              </w:rPr>
              <w:t>Communications Chanel</w:t>
            </w:r>
          </w:p>
        </w:tc>
        <w:tc>
          <w:tcPr>
            <w:tcW w:w="2520" w:type="dxa"/>
            <w:shd w:val="solid" w:color="59385E" w:fill="auto"/>
            <w:vAlign w:val="center"/>
          </w:tcPr>
          <w:p w:rsidR="000D5614" w:rsidRPr="003F06B5" w:rsidRDefault="000D5614" w:rsidP="003F06B5">
            <w:pPr>
              <w:rPr>
                <w:b/>
                <w:color w:val="FFFFFF" w:themeColor="background1"/>
                <w:lang w:val="en-GB"/>
              </w:rPr>
            </w:pPr>
            <w:r w:rsidRPr="003F06B5">
              <w:rPr>
                <w:b/>
                <w:color w:val="FFFFFF" w:themeColor="background1"/>
                <w:lang w:val="en-GB"/>
              </w:rPr>
              <w:t>Audience</w:t>
            </w:r>
          </w:p>
        </w:tc>
        <w:tc>
          <w:tcPr>
            <w:tcW w:w="3055" w:type="dxa"/>
            <w:shd w:val="solid" w:color="59385E" w:fill="auto"/>
            <w:vAlign w:val="center"/>
          </w:tcPr>
          <w:p w:rsidR="000D5614" w:rsidRPr="003F06B5" w:rsidRDefault="000D5614" w:rsidP="003F06B5">
            <w:pPr>
              <w:rPr>
                <w:b/>
                <w:color w:val="FFFFFF" w:themeColor="background1"/>
                <w:lang w:val="en-GB"/>
              </w:rPr>
            </w:pPr>
            <w:r w:rsidRPr="003F06B5">
              <w:rPr>
                <w:b/>
                <w:color w:val="FFFFFF" w:themeColor="background1"/>
                <w:lang w:val="en-GB"/>
              </w:rPr>
              <w:t>Emotional Messages</w:t>
            </w:r>
          </w:p>
        </w:tc>
        <w:tc>
          <w:tcPr>
            <w:tcW w:w="3055" w:type="dxa"/>
            <w:shd w:val="solid" w:color="59385E" w:fill="auto"/>
            <w:vAlign w:val="center"/>
          </w:tcPr>
          <w:p w:rsidR="000D5614" w:rsidRPr="003F06B5" w:rsidRDefault="000D5614" w:rsidP="003F06B5">
            <w:pPr>
              <w:rPr>
                <w:b/>
                <w:color w:val="FFFFFF" w:themeColor="background1"/>
                <w:lang w:val="en-GB"/>
              </w:rPr>
            </w:pPr>
            <w:r w:rsidRPr="003F06B5">
              <w:rPr>
                <w:b/>
                <w:color w:val="FFFFFF" w:themeColor="background1"/>
                <w:lang w:val="en-GB"/>
              </w:rPr>
              <w:t>Rational Messages</w:t>
            </w:r>
          </w:p>
        </w:tc>
        <w:tc>
          <w:tcPr>
            <w:tcW w:w="3055" w:type="dxa"/>
            <w:shd w:val="solid" w:color="59385E" w:fill="auto"/>
            <w:vAlign w:val="center"/>
          </w:tcPr>
          <w:p w:rsidR="000D5614" w:rsidRPr="003F06B5" w:rsidRDefault="000D5614" w:rsidP="003F06B5">
            <w:pPr>
              <w:rPr>
                <w:b/>
                <w:color w:val="FFFFFF" w:themeColor="background1"/>
                <w:lang w:val="en-GB"/>
              </w:rPr>
            </w:pPr>
            <w:r w:rsidRPr="003F06B5">
              <w:rPr>
                <w:b/>
                <w:color w:val="FFFFFF" w:themeColor="background1"/>
                <w:lang w:val="en-GB"/>
              </w:rPr>
              <w:t>Political Messages</w:t>
            </w:r>
          </w:p>
        </w:tc>
      </w:tr>
      <w:tr w:rsidR="00576257" w:rsidTr="00576257">
        <w:tc>
          <w:tcPr>
            <w:tcW w:w="2245" w:type="dxa"/>
          </w:tcPr>
          <w:p w:rsidR="000D5614" w:rsidRDefault="003A733D" w:rsidP="00A01FDA">
            <w:pPr>
              <w:rPr>
                <w:lang w:val="en-GB"/>
              </w:rPr>
            </w:pPr>
            <w:r>
              <w:rPr>
                <w:lang w:val="en-GB"/>
              </w:rPr>
              <w:t xml:space="preserve">In person, personalised letter, </w:t>
            </w:r>
            <w:r w:rsidR="003F06B5">
              <w:rPr>
                <w:lang w:val="en-GB"/>
              </w:rPr>
              <w:t>briefings, seminars, website, value based content, white papers, speaking opportunities</w:t>
            </w:r>
          </w:p>
        </w:tc>
        <w:tc>
          <w:tcPr>
            <w:tcW w:w="2520" w:type="dxa"/>
          </w:tcPr>
          <w:p w:rsidR="000D5614" w:rsidRDefault="000D5614" w:rsidP="00A01FDA">
            <w:pPr>
              <w:rPr>
                <w:lang w:val="en-GB"/>
              </w:rPr>
            </w:pPr>
            <w:r>
              <w:rPr>
                <w:lang w:val="en-GB"/>
              </w:rPr>
              <w:t>CEO / Managing Director</w:t>
            </w:r>
          </w:p>
        </w:tc>
        <w:tc>
          <w:tcPr>
            <w:tcW w:w="3055" w:type="dxa"/>
          </w:tcPr>
          <w:p w:rsidR="000D5614" w:rsidRDefault="00F822F8" w:rsidP="00A01FDA">
            <w:pPr>
              <w:rPr>
                <w:lang w:val="en-GB"/>
              </w:rPr>
            </w:pPr>
            <w:r>
              <w:rPr>
                <w:lang w:val="en-GB"/>
              </w:rPr>
              <w:t>Helping your business compete more effectively and drive growth by hiring top sales talent.</w:t>
            </w:r>
          </w:p>
          <w:p w:rsidR="003F6642" w:rsidRDefault="003F6642" w:rsidP="00A01FDA">
            <w:pPr>
              <w:rPr>
                <w:lang w:val="en-GB"/>
              </w:rPr>
            </w:pPr>
          </w:p>
          <w:p w:rsidR="003F6642" w:rsidRDefault="003F6642" w:rsidP="00A01FDA">
            <w:pPr>
              <w:rPr>
                <w:lang w:val="en-GB"/>
              </w:rPr>
            </w:pPr>
            <w:r>
              <w:rPr>
                <w:lang w:val="en-GB"/>
              </w:rPr>
              <w:t>Having a high performing sales team can be a genuine business differentiator.</w:t>
            </w:r>
          </w:p>
        </w:tc>
        <w:tc>
          <w:tcPr>
            <w:tcW w:w="3055" w:type="dxa"/>
          </w:tcPr>
          <w:p w:rsidR="00F822F8" w:rsidRDefault="00FF7843" w:rsidP="00A01FDA">
            <w:pPr>
              <w:rPr>
                <w:lang w:val="en-GB"/>
              </w:rPr>
            </w:pPr>
            <w:r>
              <w:rPr>
                <w:lang w:val="en-GB"/>
              </w:rPr>
              <w:t>Specialists with s</w:t>
            </w:r>
            <w:r w:rsidR="00311D3D">
              <w:rPr>
                <w:lang w:val="en-GB"/>
              </w:rPr>
              <w:t>pecific expertise and experience in identifying and recruiting top sales talent.</w:t>
            </w:r>
          </w:p>
        </w:tc>
        <w:tc>
          <w:tcPr>
            <w:tcW w:w="3055" w:type="dxa"/>
          </w:tcPr>
          <w:p w:rsidR="000D5614" w:rsidRDefault="000D5614" w:rsidP="00A01FDA">
            <w:pPr>
              <w:rPr>
                <w:lang w:val="en-GB"/>
              </w:rPr>
            </w:pPr>
          </w:p>
        </w:tc>
      </w:tr>
      <w:tr w:rsidR="00576257" w:rsidTr="00576257">
        <w:tc>
          <w:tcPr>
            <w:tcW w:w="2245" w:type="dxa"/>
          </w:tcPr>
          <w:p w:rsidR="000D5614" w:rsidRDefault="003F06B5" w:rsidP="00A01FDA">
            <w:pPr>
              <w:rPr>
                <w:lang w:val="en-GB"/>
              </w:rPr>
            </w:pPr>
            <w:r>
              <w:rPr>
                <w:lang w:val="en-GB"/>
              </w:rPr>
              <w:t>In person, personalised letter, briefings, lunch &amp; learn, seminars, value based content, marketing collateral, white papers, speaking opportunities, video</w:t>
            </w:r>
          </w:p>
        </w:tc>
        <w:tc>
          <w:tcPr>
            <w:tcW w:w="2520" w:type="dxa"/>
          </w:tcPr>
          <w:p w:rsidR="000D5614" w:rsidRDefault="000D5614" w:rsidP="00A01FDA">
            <w:pPr>
              <w:rPr>
                <w:lang w:val="en-GB"/>
              </w:rPr>
            </w:pPr>
            <w:r>
              <w:rPr>
                <w:lang w:val="en-GB"/>
              </w:rPr>
              <w:t>Sales / Business Development Director</w:t>
            </w:r>
          </w:p>
        </w:tc>
        <w:tc>
          <w:tcPr>
            <w:tcW w:w="3055" w:type="dxa"/>
          </w:tcPr>
          <w:p w:rsidR="000D5614" w:rsidRDefault="00311D3D" w:rsidP="00A01FDA">
            <w:pPr>
              <w:rPr>
                <w:lang w:val="en-GB"/>
              </w:rPr>
            </w:pPr>
            <w:r>
              <w:rPr>
                <w:lang w:val="en-GB"/>
              </w:rPr>
              <w:t>Ensuring you have the strongest possible team, capable of delivering against targets and objectives.</w:t>
            </w:r>
          </w:p>
          <w:p w:rsidR="00E1732E" w:rsidRDefault="00E1732E" w:rsidP="00A01FDA">
            <w:pPr>
              <w:rPr>
                <w:lang w:val="en-GB"/>
              </w:rPr>
            </w:pPr>
          </w:p>
          <w:p w:rsidR="00E1732E" w:rsidRDefault="00E1732E" w:rsidP="00A01FDA">
            <w:pPr>
              <w:rPr>
                <w:lang w:val="en-GB"/>
              </w:rPr>
            </w:pPr>
            <w:r>
              <w:rPr>
                <w:lang w:val="en-GB"/>
              </w:rPr>
              <w:t>Confidence in working with a partner that truly understands your needs.</w:t>
            </w:r>
          </w:p>
        </w:tc>
        <w:tc>
          <w:tcPr>
            <w:tcW w:w="3055" w:type="dxa"/>
          </w:tcPr>
          <w:p w:rsidR="000D5614" w:rsidRDefault="00FF7843" w:rsidP="00A01FDA">
            <w:pPr>
              <w:rPr>
                <w:lang w:val="en-GB"/>
              </w:rPr>
            </w:pPr>
            <w:r>
              <w:rPr>
                <w:lang w:val="en-GB"/>
              </w:rPr>
              <w:t>Leverage significant network of sales professionals and</w:t>
            </w:r>
            <w:r w:rsidR="003F6642">
              <w:rPr>
                <w:lang w:val="en-GB"/>
              </w:rPr>
              <w:t xml:space="preserve"> use of</w:t>
            </w:r>
            <w:r>
              <w:rPr>
                <w:lang w:val="en-GB"/>
              </w:rPr>
              <w:t xml:space="preserve"> proven search methods to uncover the best possible candidates</w:t>
            </w:r>
            <w:r w:rsidR="003F6642">
              <w:rPr>
                <w:lang w:val="en-GB"/>
              </w:rPr>
              <w:t>.</w:t>
            </w:r>
          </w:p>
          <w:p w:rsidR="003F6642" w:rsidRDefault="003F6642" w:rsidP="00A01FDA">
            <w:pPr>
              <w:rPr>
                <w:lang w:val="en-GB"/>
              </w:rPr>
            </w:pPr>
          </w:p>
          <w:p w:rsidR="003F6642" w:rsidRDefault="003F6642" w:rsidP="00A01FDA">
            <w:pPr>
              <w:rPr>
                <w:lang w:val="en-GB"/>
              </w:rPr>
            </w:pPr>
            <w:r>
              <w:rPr>
                <w:lang w:val="en-GB"/>
              </w:rPr>
              <w:t>Rigour of executive search practices without associated fees.</w:t>
            </w:r>
          </w:p>
          <w:p w:rsidR="003F6642" w:rsidRDefault="003F6642" w:rsidP="00A01FDA">
            <w:pPr>
              <w:rPr>
                <w:lang w:val="en-GB"/>
              </w:rPr>
            </w:pPr>
          </w:p>
          <w:p w:rsidR="003F6642" w:rsidRDefault="003F6642" w:rsidP="00A01FDA">
            <w:pPr>
              <w:rPr>
                <w:lang w:val="en-GB"/>
              </w:rPr>
            </w:pPr>
            <w:r>
              <w:rPr>
                <w:lang w:val="en-GB"/>
              </w:rPr>
              <w:t>No wasted time in interviewing unsuitable candidates</w:t>
            </w:r>
            <w:r w:rsidR="00D65C87">
              <w:rPr>
                <w:lang w:val="en-GB"/>
              </w:rPr>
              <w:t>.</w:t>
            </w:r>
          </w:p>
        </w:tc>
        <w:tc>
          <w:tcPr>
            <w:tcW w:w="3055" w:type="dxa"/>
          </w:tcPr>
          <w:p w:rsidR="000D5614" w:rsidRDefault="003A733D" w:rsidP="00A01FDA">
            <w:pPr>
              <w:rPr>
                <w:lang w:val="en-GB"/>
              </w:rPr>
            </w:pPr>
            <w:r>
              <w:rPr>
                <w:lang w:val="en-GB"/>
              </w:rPr>
              <w:t>Proven established techniques, guaranteed to deliver excellent results.</w:t>
            </w:r>
          </w:p>
          <w:p w:rsidR="003A733D" w:rsidRDefault="003A733D" w:rsidP="00A01FDA">
            <w:pPr>
              <w:rPr>
                <w:lang w:val="en-GB"/>
              </w:rPr>
            </w:pPr>
          </w:p>
          <w:p w:rsidR="003A733D" w:rsidRDefault="003A733D" w:rsidP="00A01FDA">
            <w:pPr>
              <w:rPr>
                <w:lang w:val="en-GB"/>
              </w:rPr>
            </w:pPr>
            <w:r>
              <w:rPr>
                <w:lang w:val="en-GB"/>
              </w:rPr>
              <w:t>Position your company and the role in the most effective and positive way to ensure engagement.</w:t>
            </w:r>
          </w:p>
        </w:tc>
      </w:tr>
      <w:tr w:rsidR="00E46575" w:rsidTr="00576257">
        <w:tc>
          <w:tcPr>
            <w:tcW w:w="2245" w:type="dxa"/>
          </w:tcPr>
          <w:p w:rsidR="00E46575" w:rsidRDefault="00E46575" w:rsidP="00A01FDA">
            <w:pPr>
              <w:rPr>
                <w:lang w:val="en-GB"/>
              </w:rPr>
            </w:pPr>
            <w:r>
              <w:rPr>
                <w:lang w:val="en-GB"/>
              </w:rPr>
              <w:t>In person, personalised letter, website, marketing collateral, value based content, video</w:t>
            </w:r>
          </w:p>
        </w:tc>
        <w:tc>
          <w:tcPr>
            <w:tcW w:w="2520" w:type="dxa"/>
          </w:tcPr>
          <w:p w:rsidR="00E46575" w:rsidRDefault="00E46575" w:rsidP="00A01FDA">
            <w:pPr>
              <w:rPr>
                <w:lang w:val="en-GB"/>
              </w:rPr>
            </w:pPr>
            <w:r>
              <w:rPr>
                <w:lang w:val="en-GB"/>
              </w:rPr>
              <w:t>HR Director / Manager</w:t>
            </w:r>
          </w:p>
        </w:tc>
        <w:tc>
          <w:tcPr>
            <w:tcW w:w="3055" w:type="dxa"/>
          </w:tcPr>
          <w:p w:rsidR="00E46575" w:rsidRDefault="00E46575" w:rsidP="00A01FDA">
            <w:pPr>
              <w:rPr>
                <w:lang w:val="en-GB"/>
              </w:rPr>
            </w:pPr>
            <w:r>
              <w:rPr>
                <w:lang w:val="en-GB"/>
              </w:rPr>
              <w:t>Working with you to ensure the best possible result for your business.</w:t>
            </w:r>
          </w:p>
          <w:p w:rsidR="00E46575" w:rsidRDefault="00E46575" w:rsidP="00A01FDA">
            <w:pPr>
              <w:rPr>
                <w:lang w:val="en-GB"/>
              </w:rPr>
            </w:pPr>
          </w:p>
          <w:p w:rsidR="00E46575" w:rsidRDefault="00E46575" w:rsidP="00A01FDA">
            <w:pPr>
              <w:rPr>
                <w:lang w:val="en-GB"/>
              </w:rPr>
            </w:pPr>
            <w:r>
              <w:rPr>
                <w:lang w:val="en-GB"/>
              </w:rPr>
              <w:t>Add value to the recruitment process by helping to define requirements, advise on talent pool, remuneration and attraction strategies.</w:t>
            </w:r>
          </w:p>
        </w:tc>
        <w:tc>
          <w:tcPr>
            <w:tcW w:w="3055" w:type="dxa"/>
            <w:vMerge w:val="restart"/>
          </w:tcPr>
          <w:p w:rsidR="00E46575" w:rsidRDefault="00E46575" w:rsidP="00311D3D">
            <w:pPr>
              <w:rPr>
                <w:lang w:val="en-GB"/>
              </w:rPr>
            </w:pPr>
            <w:r>
              <w:rPr>
                <w:lang w:val="en-GB"/>
              </w:rPr>
              <w:t>Work with specialists in sales &amp; BD recruitment to augment existing suppliers / PSL</w:t>
            </w:r>
          </w:p>
          <w:p w:rsidR="00E46575" w:rsidRDefault="00E46575" w:rsidP="00311D3D">
            <w:pPr>
              <w:rPr>
                <w:lang w:val="en-GB"/>
              </w:rPr>
            </w:pPr>
          </w:p>
          <w:p w:rsidR="00E46575" w:rsidRDefault="00E46575" w:rsidP="00311D3D">
            <w:pPr>
              <w:rPr>
                <w:lang w:val="en-GB"/>
              </w:rPr>
            </w:pPr>
            <w:r>
              <w:rPr>
                <w:lang w:val="en-GB"/>
              </w:rPr>
              <w:t>&gt;95% success rate in successfully recruiting sales candidates</w:t>
            </w:r>
          </w:p>
          <w:p w:rsidR="00E46575" w:rsidRDefault="00E46575" w:rsidP="00311D3D">
            <w:pPr>
              <w:rPr>
                <w:lang w:val="en-GB"/>
              </w:rPr>
            </w:pPr>
          </w:p>
          <w:p w:rsidR="00E46575" w:rsidRDefault="00E46575" w:rsidP="00311D3D">
            <w:pPr>
              <w:rPr>
                <w:lang w:val="en-GB"/>
              </w:rPr>
            </w:pPr>
            <w:r>
              <w:rPr>
                <w:lang w:val="en-GB"/>
              </w:rPr>
              <w:t>&gt;90% retention rate of candidates at 12 months</w:t>
            </w:r>
          </w:p>
          <w:p w:rsidR="00E46575" w:rsidRDefault="00E46575" w:rsidP="00311D3D">
            <w:pPr>
              <w:rPr>
                <w:lang w:val="en-GB"/>
              </w:rPr>
            </w:pPr>
          </w:p>
          <w:p w:rsidR="00E46575" w:rsidRDefault="00E46575" w:rsidP="00311D3D">
            <w:pPr>
              <w:rPr>
                <w:lang w:val="en-GB"/>
              </w:rPr>
            </w:pPr>
            <w:r>
              <w:rPr>
                <w:lang w:val="en-GB"/>
              </w:rPr>
              <w:t>12 month guarantee</w:t>
            </w:r>
          </w:p>
          <w:p w:rsidR="00E46575" w:rsidRDefault="00E46575" w:rsidP="00311D3D">
            <w:pPr>
              <w:rPr>
                <w:lang w:val="en-GB"/>
              </w:rPr>
            </w:pPr>
          </w:p>
          <w:p w:rsidR="00E46575" w:rsidRDefault="00E46575" w:rsidP="00311D3D">
            <w:pPr>
              <w:rPr>
                <w:lang w:val="en-GB"/>
              </w:rPr>
            </w:pPr>
            <w:r>
              <w:rPr>
                <w:lang w:val="en-GB"/>
              </w:rPr>
              <w:t>Rigour of executive search practices without associated fees.</w:t>
            </w:r>
          </w:p>
        </w:tc>
        <w:tc>
          <w:tcPr>
            <w:tcW w:w="3055" w:type="dxa"/>
          </w:tcPr>
          <w:p w:rsidR="00E46575" w:rsidRDefault="00E46575" w:rsidP="00A01FDA">
            <w:pPr>
              <w:rPr>
                <w:lang w:val="en-GB"/>
              </w:rPr>
            </w:pPr>
            <w:r>
              <w:rPr>
                <w:lang w:val="en-GB"/>
              </w:rPr>
              <w:t>Improve ROI in recruitment by dramatically reducing risk of a miss-hire.</w:t>
            </w:r>
          </w:p>
        </w:tc>
      </w:tr>
      <w:tr w:rsidR="00E46575" w:rsidTr="00576257">
        <w:tc>
          <w:tcPr>
            <w:tcW w:w="2245" w:type="dxa"/>
          </w:tcPr>
          <w:p w:rsidR="00E46575" w:rsidRDefault="00E46575" w:rsidP="00A01FDA">
            <w:pPr>
              <w:rPr>
                <w:lang w:val="en-GB"/>
              </w:rPr>
            </w:pPr>
            <w:r>
              <w:rPr>
                <w:lang w:val="en-GB"/>
              </w:rPr>
              <w:t>Website, marketing collateral, e-marketing</w:t>
            </w:r>
          </w:p>
        </w:tc>
        <w:tc>
          <w:tcPr>
            <w:tcW w:w="2520" w:type="dxa"/>
          </w:tcPr>
          <w:p w:rsidR="00E46575" w:rsidRDefault="00E46575" w:rsidP="00A01FDA">
            <w:pPr>
              <w:rPr>
                <w:lang w:val="en-GB"/>
              </w:rPr>
            </w:pPr>
            <w:r>
              <w:rPr>
                <w:lang w:val="en-GB"/>
              </w:rPr>
              <w:t>HR Co-ordinator / Recruiter</w:t>
            </w:r>
          </w:p>
        </w:tc>
        <w:tc>
          <w:tcPr>
            <w:tcW w:w="3055" w:type="dxa"/>
          </w:tcPr>
          <w:p w:rsidR="00E46575" w:rsidRDefault="00E46575" w:rsidP="00A01FDA">
            <w:pPr>
              <w:rPr>
                <w:lang w:val="en-GB"/>
              </w:rPr>
            </w:pPr>
            <w:r>
              <w:rPr>
                <w:lang w:val="en-GB"/>
              </w:rPr>
              <w:t xml:space="preserve">Quickly pick up brief, establish key success factors, move forward assignment quickly and professionally </w:t>
            </w:r>
          </w:p>
        </w:tc>
        <w:tc>
          <w:tcPr>
            <w:tcW w:w="3055" w:type="dxa"/>
            <w:vMerge/>
          </w:tcPr>
          <w:p w:rsidR="00E46575" w:rsidRDefault="00E46575" w:rsidP="00E46575">
            <w:pPr>
              <w:rPr>
                <w:lang w:val="en-GB"/>
              </w:rPr>
            </w:pPr>
          </w:p>
        </w:tc>
        <w:tc>
          <w:tcPr>
            <w:tcW w:w="3055" w:type="dxa"/>
          </w:tcPr>
          <w:p w:rsidR="00E46575" w:rsidRDefault="00E46575" w:rsidP="00A01FDA">
            <w:pPr>
              <w:rPr>
                <w:lang w:val="en-GB"/>
              </w:rPr>
            </w:pPr>
          </w:p>
        </w:tc>
      </w:tr>
    </w:tbl>
    <w:p w:rsidR="000D5614" w:rsidRPr="00E42FB3" w:rsidRDefault="000D5614" w:rsidP="00A01FDA">
      <w:pPr>
        <w:rPr>
          <w:lang w:val="en-GB"/>
        </w:rPr>
      </w:pPr>
    </w:p>
    <w:sectPr w:rsidR="000D5614" w:rsidRPr="00E42FB3" w:rsidSect="009D5422">
      <w:type w:val="continuous"/>
      <w:pgSz w:w="1682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9AD" w:rsidRDefault="000369AD" w:rsidP="009A59F0">
      <w:r>
        <w:separator/>
      </w:r>
    </w:p>
  </w:endnote>
  <w:endnote w:type="continuationSeparator" w:id="0">
    <w:p w:rsidR="000369AD" w:rsidRDefault="000369AD" w:rsidP="009A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9AD" w:rsidRDefault="000369AD" w:rsidP="009A59F0">
      <w:r>
        <w:separator/>
      </w:r>
    </w:p>
  </w:footnote>
  <w:footnote w:type="continuationSeparator" w:id="0">
    <w:p w:rsidR="000369AD" w:rsidRDefault="000369AD" w:rsidP="009A59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9F0" w:rsidRDefault="009A59F0" w:rsidP="009A59F0">
    <w:pPr>
      <w:pStyle w:val="Header"/>
      <w:jc w:val="right"/>
    </w:pPr>
    <w:r>
      <w:rPr>
        <w:noProof/>
      </w:rPr>
      <w:drawing>
        <wp:inline distT="0" distB="0" distL="0" distR="0" wp14:anchorId="651C1C09" wp14:editId="313F43C8">
          <wp:extent cx="2785348" cy="800068"/>
          <wp:effectExtent l="0" t="0" r="8890" b="0"/>
          <wp:docPr id="1" name="Picture 1" descr="../Logo/New%20Logo%202016/kl20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Logo/New%20Logo%202016/kl20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9204" cy="815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59F0" w:rsidRDefault="009A59F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D1ADB"/>
    <w:multiLevelType w:val="hybridMultilevel"/>
    <w:tmpl w:val="E9368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A14B66"/>
    <w:multiLevelType w:val="hybridMultilevel"/>
    <w:tmpl w:val="7AF8D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F27EB5"/>
    <w:multiLevelType w:val="hybridMultilevel"/>
    <w:tmpl w:val="5B182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CA55F8"/>
    <w:multiLevelType w:val="hybridMultilevel"/>
    <w:tmpl w:val="5158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B9F458F"/>
    <w:multiLevelType w:val="hybridMultilevel"/>
    <w:tmpl w:val="A9942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B3"/>
    <w:rsid w:val="000369AD"/>
    <w:rsid w:val="00036ED4"/>
    <w:rsid w:val="00041991"/>
    <w:rsid w:val="000D5614"/>
    <w:rsid w:val="001064F9"/>
    <w:rsid w:val="001505A3"/>
    <w:rsid w:val="00311D3D"/>
    <w:rsid w:val="003A733D"/>
    <w:rsid w:val="003F06B5"/>
    <w:rsid w:val="003F41D1"/>
    <w:rsid w:val="003F6642"/>
    <w:rsid w:val="004F4268"/>
    <w:rsid w:val="00546146"/>
    <w:rsid w:val="00576257"/>
    <w:rsid w:val="005E1C05"/>
    <w:rsid w:val="00652D39"/>
    <w:rsid w:val="006E68EA"/>
    <w:rsid w:val="007E354F"/>
    <w:rsid w:val="0080289C"/>
    <w:rsid w:val="0080696C"/>
    <w:rsid w:val="008D4B81"/>
    <w:rsid w:val="009A59F0"/>
    <w:rsid w:val="009D5422"/>
    <w:rsid w:val="00A01FDA"/>
    <w:rsid w:val="00A161BA"/>
    <w:rsid w:val="00AE25D3"/>
    <w:rsid w:val="00B50D4B"/>
    <w:rsid w:val="00BC64F1"/>
    <w:rsid w:val="00C128C8"/>
    <w:rsid w:val="00CD1659"/>
    <w:rsid w:val="00D65C87"/>
    <w:rsid w:val="00E124EF"/>
    <w:rsid w:val="00E1732E"/>
    <w:rsid w:val="00E42FB3"/>
    <w:rsid w:val="00E44D85"/>
    <w:rsid w:val="00E46575"/>
    <w:rsid w:val="00EF02A4"/>
    <w:rsid w:val="00EF4A8D"/>
    <w:rsid w:val="00F822F8"/>
    <w:rsid w:val="00FC405A"/>
    <w:rsid w:val="00FC43D8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E31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42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59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9F0"/>
  </w:style>
  <w:style w:type="paragraph" w:styleId="Footer">
    <w:name w:val="footer"/>
    <w:basedOn w:val="Normal"/>
    <w:link w:val="FooterChar"/>
    <w:uiPriority w:val="99"/>
    <w:unhideWhenUsed/>
    <w:rsid w:val="009A59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797</Words>
  <Characters>4544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Gillanders</dc:creator>
  <cp:keywords/>
  <dc:description/>
  <cp:lastModifiedBy>Mark Gillanders</cp:lastModifiedBy>
  <cp:revision>4</cp:revision>
  <cp:lastPrinted>2016-04-07T16:16:00Z</cp:lastPrinted>
  <dcterms:created xsi:type="dcterms:W3CDTF">2016-03-14T11:18:00Z</dcterms:created>
  <dcterms:modified xsi:type="dcterms:W3CDTF">2016-04-12T10:10:00Z</dcterms:modified>
</cp:coreProperties>
</file>